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9.0" w:type="dxa"/>
        <w:jc w:val="left"/>
        <w:tblInd w:w="-11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710"/>
        <w:gridCol w:w="1521"/>
        <w:gridCol w:w="1543"/>
        <w:gridCol w:w="1579"/>
        <w:gridCol w:w="1365"/>
        <w:gridCol w:w="1515"/>
        <w:gridCol w:w="1500"/>
        <w:gridCol w:w="1575"/>
        <w:gridCol w:w="1455"/>
        <w:gridCol w:w="1626"/>
        <w:tblGridChange w:id="0">
          <w:tblGrid>
            <w:gridCol w:w="1710"/>
            <w:gridCol w:w="1521"/>
            <w:gridCol w:w="1543"/>
            <w:gridCol w:w="1579"/>
            <w:gridCol w:w="1365"/>
            <w:gridCol w:w="1515"/>
            <w:gridCol w:w="1500"/>
            <w:gridCol w:w="1575"/>
            <w:gridCol w:w="1455"/>
            <w:gridCol w:w="1626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10"/>
            <w:shd w:fill="00b05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Saadia Siddiqui </w:t>
            </w: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Curriculum Level 2 (Sunday)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00b050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Fall Semester 2021</w:t>
            </w:r>
          </w:p>
        </w:tc>
        <w:tc>
          <w:tcPr>
            <w:gridSpan w:val="5"/>
            <w:shd w:fill="00b050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Spring  Semester 2022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AUGUST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OCTOBER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DECEMBER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JANUARY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FEBURARY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APRIL 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MAY</w:t>
            </w:r>
          </w:p>
        </w:tc>
      </w:tr>
      <w:tr>
        <w:trPr>
          <w:cantSplit w:val="0"/>
          <w:trHeight w:val="1241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Aug 15 – Wk 1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Teacher/Student Introductions. 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Setting 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Icebreakers Expectations Class policies.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Sept 5 – Wk 4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Dua of the wk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Names of Allah swt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class activity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Oct 3 – Wk 8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Dua of the Wk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Before Adam (as)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What is Wudu?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story time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Nov 7 – Wk 13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Dua of the Wk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Jannah and Jahannam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Steps of wudu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 activit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y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Dec 5 – Wk 17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Dua of the Wk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Basic Cleanliness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Importance of Salah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 activity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Jan 2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No School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Winter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Feb 6 – Wk 24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Dua of the Wk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boy and the king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Salah times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Worksheet and group activity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Mar 6 – Wk 28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Dua of the Wk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Year of the elephant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story time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Salah practice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Apr 3 – Wk 32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Importance of Ramadan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Rebuilding of Kaaba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Story time 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May 1 – Wk 36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No School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End of Ramadan 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Eid Fitr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Aug 22 – Wk 2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Dua of the week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Essential revision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Class activity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Sept 12 – Wk 5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Dua of the wk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Bismillah 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 activity 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Oct 10 – Wk 9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0"/>
                <w:szCs w:val="20"/>
                <w:rtl w:val="0"/>
              </w:rPr>
              <w:t xml:space="preserve">Event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Nov 14 – Wk 14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Dua of the Wk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Adam on Earth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Practice Wudu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story time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Dec 12–Wk 18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Dua of the Wk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Steps of Salah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Practical 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Jan 9 – Wk 20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Dua of the Wk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Prophet Nuh (as)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Wudu review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Story tim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Feb 13 – Wk 25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0"/>
                <w:szCs w:val="20"/>
                <w:rtl w:val="0"/>
              </w:rPr>
              <w:t xml:space="preserve">Event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Mar 13–Wk 29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Dua of the Wk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story of Halima 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story time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Salah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Apr 10 – Wk 33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Importance of fasting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Beginning of revelation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class activi</w:t>
            </w: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c00000"/>
                <w:sz w:val="18"/>
                <w:szCs w:val="18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May 8 – Wk 37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Hijrah and life in Madinah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Story time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Wudu and Salah review</w:t>
            </w:r>
          </w:p>
        </w:tc>
      </w:tr>
      <w:tr>
        <w:trPr>
          <w:cantSplit w:val="0"/>
          <w:trHeight w:val="1592.84179687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Aug 29 – Wk 3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Dua of the week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Names of Allah Swt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 activity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Sept 19 – Wk 6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dua of the wk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Five pillars of Islam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Class activity and game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Oct 17 – Wk 10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Dua of the Wk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Six Articles of Faith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Why do we do wudu?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Class activity 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Nov 21 – Wk 15</w:t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Dua of the Wk</w:t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Manners and friend</w:t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Wudu Practical lesson</w:t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Group activit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18"/>
                <w:szCs w:val="18"/>
                <w:rtl w:val="0"/>
              </w:rPr>
              <w:t xml:space="preserve">y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Dec 19–Wk 19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b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0"/>
                <w:szCs w:val="20"/>
                <w:rtl w:val="0"/>
              </w:rPr>
              <w:t xml:space="preserve">Last Day of the Semester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b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0"/>
                <w:szCs w:val="20"/>
                <w:rtl w:val="0"/>
              </w:rPr>
              <w:t xml:space="preserve">Revision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Jan 16 –Wk 21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Dua of the Wk</w:t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Actions that break wudu</w:t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 activity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Feb 20 – Wk 26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Dua of the Wk</w:t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Prayer times</w:t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Two Rakah Salah</w:t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Worksheet and group activity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Mar 20–Wk 30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No School 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Spring Break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Apr 17 – Wk 34</w:t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Last ten days of Ramadan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Umar accepts Islam</w:t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story time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May 15 – Wk 38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worksheets 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class activity </w:t>
            </w:r>
          </w:p>
        </w:tc>
      </w:tr>
      <w:tr>
        <w:trPr>
          <w:cantSplit w:val="0"/>
          <w:trHeight w:val="1248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Sept 26 – Wk 7</w:t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Dua of the Wk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Five pillars of Islam</w:t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Worksheet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 Activity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Oct 24 – Wk 11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Dua of the Wk</w:t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Adam's creation</w:t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Virtues of doing wudu</w:t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story time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Nov 26 – Wk 16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No School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Thanksgiving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Dec 26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No School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Winter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Jan 23– Wk 22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Dua of the Wk</w:t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Nuh builds the ark</w:t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Steps of Salah</w:t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Feb 27 – Wk 27</w:t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Dua of the Wk</w:t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Abdul MUttalib</w:t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Two rakah Salah</w:t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Group activit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y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Mar 27–Wk 31</w:t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Dua of the Wk</w:t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Journey to Syria</w:t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Class activity</w:t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Practice Wudu andSalah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Apr 24 – Wk 35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Eid ul Fitr</w:t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boycott</w:t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worksheet and class activity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May 22 – Wk 39</w:t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18"/>
                <w:szCs w:val="18"/>
                <w:rtl w:val="0"/>
              </w:rPr>
              <w:t xml:space="preserve">LAST DAY OF</w:t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18"/>
                <w:szCs w:val="18"/>
                <w:rtl w:val="0"/>
              </w:rPr>
              <w:t xml:space="preserve">SEMESTER</w:t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18"/>
                <w:szCs w:val="18"/>
                <w:rtl w:val="0"/>
              </w:rPr>
              <w:t xml:space="preserve">TEACHER’S REVIEW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2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Oct 30 – Wk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Dua of the Wk</w:t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Deeds</w:t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How to do Wudu</w:t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Group activity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sz w:val="18"/>
                <w:szCs w:val="18"/>
                <w:rtl w:val="0"/>
              </w:rPr>
              <w:t xml:space="preserve">Jan 30– Wk 23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Dua of the Wk</w:t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Nuh and the flood</w:t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Salah Times</w:t>
            </w:r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story time</w:t>
            </w:r>
          </w:p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720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Maryam Weekend School 2021-2022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